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CCE90" w14:textId="77777777" w:rsidR="00DA5659" w:rsidRPr="00D40E5E" w:rsidRDefault="00DA5659">
      <w:pPr>
        <w:rPr>
          <w:rFonts w:ascii="Calibri" w:hAnsi="Calibri" w:cs="Calibri"/>
        </w:rPr>
      </w:pPr>
    </w:p>
    <w:p w14:paraId="702D50F6" w14:textId="77777777" w:rsidR="004E0788" w:rsidRPr="00D40E5E" w:rsidRDefault="004E0788">
      <w:pPr>
        <w:rPr>
          <w:rFonts w:ascii="Calibri" w:hAnsi="Calibri" w:cs="Calibri"/>
        </w:rPr>
      </w:pPr>
      <w:r w:rsidRPr="00D40E5E">
        <w:rPr>
          <w:rFonts w:ascii="Calibri" w:hAnsi="Calibri" w:cs="Calibri"/>
          <w:noProof/>
        </w:rPr>
        <w:drawing>
          <wp:inline distT="0" distB="0" distL="0" distR="0" wp14:anchorId="695447FC" wp14:editId="615A6CF4">
            <wp:extent cx="1647825" cy="752475"/>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752475"/>
                    </a:xfrm>
                    <a:prstGeom prst="rect">
                      <a:avLst/>
                    </a:prstGeom>
                    <a:noFill/>
                  </pic:spPr>
                </pic:pic>
              </a:graphicData>
            </a:graphic>
          </wp:inline>
        </w:drawing>
      </w:r>
    </w:p>
    <w:p w14:paraId="1587E7BA" w14:textId="77777777" w:rsidR="004E0788" w:rsidRPr="00D40E5E" w:rsidRDefault="004E0788">
      <w:pPr>
        <w:rPr>
          <w:rFonts w:ascii="Calibri" w:hAnsi="Calibri" w:cs="Calibri"/>
        </w:rPr>
      </w:pPr>
    </w:p>
    <w:p w14:paraId="19D195E0" w14:textId="77777777" w:rsidR="004E0788" w:rsidRPr="00D40E5E" w:rsidRDefault="004E0788">
      <w:pPr>
        <w:rPr>
          <w:rFonts w:ascii="Calibri" w:hAnsi="Calibri" w:cs="Calibri"/>
        </w:rPr>
      </w:pPr>
    </w:p>
    <w:p w14:paraId="186F7AE9" w14:textId="77777777" w:rsidR="00DA5659" w:rsidRPr="00D40E5E" w:rsidRDefault="00DA5659">
      <w:pPr>
        <w:pStyle w:val="Titre1"/>
        <w:rPr>
          <w:rFonts w:ascii="Calibri" w:hAnsi="Calibri" w:cs="Calibri"/>
          <w:b/>
          <w:sz w:val="20"/>
        </w:rPr>
      </w:pPr>
      <w:r w:rsidRPr="00D40E5E">
        <w:rPr>
          <w:rFonts w:ascii="Calibri" w:hAnsi="Calibri" w:cs="Calibri"/>
          <w:b/>
          <w:sz w:val="20"/>
        </w:rPr>
        <w:t>CPAM DE PARIS</w:t>
      </w:r>
    </w:p>
    <w:p w14:paraId="07CAE988" w14:textId="77777777" w:rsidR="000D31FC" w:rsidRPr="00D40E5E" w:rsidRDefault="00713D55" w:rsidP="000D31FC">
      <w:pPr>
        <w:rPr>
          <w:rFonts w:ascii="Calibri" w:hAnsi="Calibri" w:cs="Calibri"/>
          <w:b/>
        </w:rPr>
      </w:pPr>
      <w:r w:rsidRPr="00D40E5E">
        <w:rPr>
          <w:rFonts w:ascii="Calibri" w:hAnsi="Calibri" w:cs="Calibri"/>
          <w:b/>
        </w:rPr>
        <w:t>DEPARTEMENT ACHATS</w:t>
      </w:r>
    </w:p>
    <w:p w14:paraId="0E6DB251" w14:textId="00EAF11E" w:rsidR="000D31FC" w:rsidRPr="00D40E5E" w:rsidRDefault="00760E75" w:rsidP="000D31FC">
      <w:pPr>
        <w:rPr>
          <w:rFonts w:ascii="Calibri" w:hAnsi="Calibri" w:cs="Calibri"/>
          <w:b/>
        </w:rPr>
      </w:pPr>
      <w:r>
        <w:rPr>
          <w:rFonts w:ascii="Calibri" w:hAnsi="Calibri" w:cs="Calibri"/>
          <w:b/>
        </w:rPr>
        <w:t>SERVICE MARCHE</w:t>
      </w:r>
      <w:r w:rsidRPr="00D40E5E">
        <w:rPr>
          <w:rFonts w:ascii="Calibri" w:hAnsi="Calibri" w:cs="Calibri"/>
          <w:b/>
        </w:rPr>
        <w:t xml:space="preserve">S </w:t>
      </w:r>
      <w:r>
        <w:rPr>
          <w:rFonts w:ascii="Calibri" w:hAnsi="Calibri" w:cs="Calibri"/>
          <w:b/>
        </w:rPr>
        <w:t xml:space="preserve">ET EFFICIENCE DES ACHATS </w:t>
      </w:r>
    </w:p>
    <w:p w14:paraId="440D925D" w14:textId="6A8FC766" w:rsidR="00DA5659" w:rsidRPr="00D40E5E" w:rsidRDefault="00DA5659">
      <w:pPr>
        <w:rPr>
          <w:rFonts w:ascii="Calibri" w:hAnsi="Calibri" w:cs="Calibri"/>
        </w:rPr>
      </w:pPr>
    </w:p>
    <w:p w14:paraId="57B4C889" w14:textId="77777777" w:rsidR="00DA5659" w:rsidRPr="00D40E5E" w:rsidRDefault="00DA5659">
      <w:pPr>
        <w:rPr>
          <w:rFonts w:ascii="Calibri" w:hAnsi="Calibri" w:cs="Calibri"/>
        </w:rPr>
      </w:pPr>
    </w:p>
    <w:p w14:paraId="4D7E05F0" w14:textId="77777777" w:rsidR="00DA5659" w:rsidRPr="00D40E5E" w:rsidRDefault="00DA5659" w:rsidP="00D70A39">
      <w:pPr>
        <w:pStyle w:val="Titre2"/>
        <w:pBdr>
          <w:top w:val="thickThinSmallGap" w:sz="12" w:space="6" w:color="auto"/>
          <w:left w:val="thickThinSmallGap" w:sz="12" w:space="31" w:color="auto"/>
          <w:bottom w:val="thinThickSmallGap" w:sz="12" w:space="11" w:color="auto"/>
          <w:right w:val="thinThickSmallGap" w:sz="12" w:space="29" w:color="auto"/>
        </w:pBdr>
        <w:ind w:left="3119" w:right="2693"/>
        <w:rPr>
          <w:rFonts w:ascii="Calibri" w:hAnsi="Calibri" w:cs="Calibri"/>
          <w:b/>
          <w:spacing w:val="20"/>
          <w:sz w:val="20"/>
        </w:rPr>
      </w:pPr>
      <w:r w:rsidRPr="00D40E5E">
        <w:rPr>
          <w:rFonts w:ascii="Calibri" w:hAnsi="Calibri" w:cs="Calibri"/>
          <w:b/>
          <w:spacing w:val="20"/>
          <w:sz w:val="20"/>
        </w:rPr>
        <w:t>ATTESTATION</w:t>
      </w:r>
      <w:r w:rsidR="00D70A39" w:rsidRPr="00D40E5E">
        <w:rPr>
          <w:rFonts w:ascii="Calibri" w:hAnsi="Calibri" w:cs="Calibri"/>
          <w:b/>
          <w:spacing w:val="20"/>
          <w:sz w:val="20"/>
        </w:rPr>
        <w:t xml:space="preserve"> DE VISITE DES LOCAUX</w:t>
      </w:r>
    </w:p>
    <w:p w14:paraId="76B69DAD" w14:textId="77777777" w:rsidR="00DA5659" w:rsidRPr="00D40E5E" w:rsidRDefault="00DA5659">
      <w:pPr>
        <w:rPr>
          <w:rFonts w:ascii="Calibri" w:hAnsi="Calibri" w:cs="Calibri"/>
        </w:rPr>
      </w:pPr>
    </w:p>
    <w:p w14:paraId="56CBFFB7" w14:textId="77777777" w:rsidR="00DA5659" w:rsidRPr="00D40E5E" w:rsidRDefault="00DA5659">
      <w:pPr>
        <w:rPr>
          <w:rFonts w:ascii="Calibri" w:hAnsi="Calibri" w:cs="Calibri"/>
        </w:rPr>
      </w:pPr>
    </w:p>
    <w:p w14:paraId="6B1DF1B6" w14:textId="77777777" w:rsidR="00B428D1" w:rsidRPr="00D40E5E" w:rsidRDefault="00B428D1" w:rsidP="00B428D1">
      <w:pPr>
        <w:rPr>
          <w:rFonts w:ascii="Calibri" w:hAnsi="Calibri" w:cs="Calibri"/>
        </w:rPr>
      </w:pPr>
      <w:r w:rsidRPr="00D40E5E">
        <w:rPr>
          <w:rFonts w:ascii="Calibri" w:hAnsi="Calibri" w:cs="Calibri"/>
        </w:rPr>
        <w:t>Je soussi</w:t>
      </w:r>
      <w:r w:rsidR="000F5264" w:rsidRPr="00D40E5E">
        <w:rPr>
          <w:rFonts w:ascii="Calibri" w:hAnsi="Calibri" w:cs="Calibri"/>
        </w:rPr>
        <w:t>gné</w:t>
      </w:r>
      <w:r w:rsidR="00524851">
        <w:rPr>
          <w:rFonts w:ascii="Calibri" w:hAnsi="Calibri" w:cs="Calibri"/>
        </w:rPr>
        <w:t xml:space="preserve"> (é)</w:t>
      </w:r>
      <w:r w:rsidR="000F5264" w:rsidRPr="00D40E5E">
        <w:rPr>
          <w:rFonts w:ascii="Calibri" w:hAnsi="Calibri" w:cs="Calibri"/>
        </w:rPr>
        <w:t>,</w:t>
      </w:r>
      <w:r w:rsidR="00977600" w:rsidRPr="00D40E5E">
        <w:rPr>
          <w:rFonts w:ascii="Calibri" w:hAnsi="Calibri" w:cs="Calibri"/>
        </w:rPr>
        <w:t xml:space="preserve">                  </w:t>
      </w:r>
      <w:r w:rsidR="008D2A63" w:rsidRPr="00D40E5E">
        <w:rPr>
          <w:rFonts w:ascii="Calibri" w:hAnsi="Calibri" w:cs="Calibri"/>
        </w:rPr>
        <w:t xml:space="preserve">              </w:t>
      </w:r>
      <w:r w:rsidR="00977600" w:rsidRPr="00D40E5E">
        <w:rPr>
          <w:rFonts w:ascii="Calibri" w:hAnsi="Calibri" w:cs="Calibri"/>
        </w:rPr>
        <w:t xml:space="preserve">        </w:t>
      </w:r>
      <w:r w:rsidR="000F5264" w:rsidRPr="00D40E5E">
        <w:rPr>
          <w:rFonts w:ascii="Calibri" w:hAnsi="Calibri" w:cs="Calibri"/>
        </w:rPr>
        <w:t xml:space="preserve"> </w:t>
      </w:r>
      <w:r w:rsidR="00683B09" w:rsidRPr="00D40E5E">
        <w:rPr>
          <w:rFonts w:ascii="Calibri" w:hAnsi="Calibri" w:cs="Calibri"/>
        </w:rPr>
        <w:t xml:space="preserve">, représentant du </w:t>
      </w:r>
      <w:r w:rsidR="00507B5F" w:rsidRPr="00D40E5E">
        <w:rPr>
          <w:rFonts w:ascii="Calibri" w:hAnsi="Calibri" w:cs="Calibri"/>
        </w:rPr>
        <w:t xml:space="preserve"> </w:t>
      </w:r>
      <w:r w:rsidRPr="00D40E5E">
        <w:rPr>
          <w:rFonts w:ascii="Calibri" w:hAnsi="Calibri" w:cs="Calibri"/>
        </w:rPr>
        <w:t>certifie qu</w:t>
      </w:r>
      <w:r w:rsidR="00C96EE6" w:rsidRPr="00D40E5E">
        <w:rPr>
          <w:rFonts w:ascii="Calibri" w:hAnsi="Calibri" w:cs="Calibri"/>
        </w:rPr>
        <w:t xml:space="preserve">e la société </w:t>
      </w:r>
      <w:r w:rsidRPr="00D40E5E">
        <w:rPr>
          <w:rFonts w:ascii="Calibri" w:hAnsi="Calibri" w:cs="Calibri"/>
        </w:rPr>
        <w:t>:</w:t>
      </w:r>
    </w:p>
    <w:p w14:paraId="76CEB1F9" w14:textId="77777777" w:rsidR="00197EFD" w:rsidRPr="00D40E5E" w:rsidRDefault="00197EFD">
      <w:pPr>
        <w:rPr>
          <w:rFonts w:ascii="Calibri" w:hAnsi="Calibri" w:cs="Calibri"/>
        </w:rPr>
      </w:pPr>
    </w:p>
    <w:p w14:paraId="728E9C28" w14:textId="77777777" w:rsidR="00DA5659" w:rsidRPr="00D40E5E" w:rsidRDefault="00BF57E0">
      <w:pPr>
        <w:rPr>
          <w:rFonts w:ascii="Calibri" w:hAnsi="Calibri" w:cs="Calibri"/>
        </w:rPr>
      </w:pPr>
      <w:r w:rsidRPr="00D40E5E">
        <w:rPr>
          <w:rFonts w:ascii="Calibri" w:hAnsi="Calibri" w:cs="Calibri"/>
          <w:noProof/>
        </w:rPr>
        <mc:AlternateContent>
          <mc:Choice Requires="wps">
            <w:drawing>
              <wp:anchor distT="0" distB="0" distL="114300" distR="114300" simplePos="0" relativeHeight="251657728" behindDoc="0" locked="0" layoutInCell="0" allowOverlap="1" wp14:anchorId="6512C7BF" wp14:editId="650840B8">
                <wp:simplePos x="0" y="0"/>
                <wp:positionH relativeFrom="column">
                  <wp:posOffset>1653833</wp:posOffset>
                </wp:positionH>
                <wp:positionV relativeFrom="paragraph">
                  <wp:posOffset>142533</wp:posOffset>
                </wp:positionV>
                <wp:extent cx="2948354" cy="1230923"/>
                <wp:effectExtent l="0" t="0" r="23495" b="2667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8354" cy="1230923"/>
                        </a:xfrm>
                        <a:prstGeom prst="foldedCorner">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5C111"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6" type="#_x0000_t65" style="position:absolute;margin-left:130.2pt;margin-top:11.2pt;width:232.15pt;height:9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" o:allowincell="f"/>
            </w:pict>
          </mc:Fallback>
        </mc:AlternateContent>
      </w:r>
    </w:p>
    <w:p w14:paraId="6409B0BA" w14:textId="77777777" w:rsidR="00DA5659" w:rsidRPr="00D40E5E" w:rsidRDefault="00DA5659">
      <w:pPr>
        <w:rPr>
          <w:rFonts w:ascii="Calibri" w:hAnsi="Calibri" w:cs="Calibri"/>
        </w:rPr>
      </w:pPr>
    </w:p>
    <w:p w14:paraId="62CDB5B2" w14:textId="77777777" w:rsidR="00DA5659" w:rsidRPr="00D40E5E" w:rsidRDefault="00DA5659">
      <w:pPr>
        <w:rPr>
          <w:rFonts w:ascii="Calibri" w:hAnsi="Calibri" w:cs="Calibri"/>
        </w:rPr>
      </w:pPr>
    </w:p>
    <w:p w14:paraId="08C05D9C" w14:textId="77777777" w:rsidR="00DA5659" w:rsidRPr="00D40E5E" w:rsidRDefault="00DA5659">
      <w:pPr>
        <w:rPr>
          <w:rFonts w:ascii="Calibri" w:hAnsi="Calibri" w:cs="Calibri"/>
        </w:rPr>
      </w:pPr>
    </w:p>
    <w:p w14:paraId="56D3EB62" w14:textId="77777777" w:rsidR="00DA5659" w:rsidRPr="00D40E5E" w:rsidRDefault="00DA5659">
      <w:pPr>
        <w:rPr>
          <w:rFonts w:ascii="Calibri" w:hAnsi="Calibri" w:cs="Calibri"/>
        </w:rPr>
      </w:pPr>
    </w:p>
    <w:p w14:paraId="1AF9F3E8" w14:textId="77777777" w:rsidR="00DA5659" w:rsidRPr="00D40E5E" w:rsidRDefault="00DA5659">
      <w:pPr>
        <w:rPr>
          <w:rFonts w:ascii="Calibri" w:hAnsi="Calibri" w:cs="Calibri"/>
        </w:rPr>
      </w:pPr>
    </w:p>
    <w:p w14:paraId="020ED4F1" w14:textId="77777777" w:rsidR="00DA5659" w:rsidRPr="00D40E5E" w:rsidRDefault="00DA5659">
      <w:pPr>
        <w:rPr>
          <w:rFonts w:ascii="Calibri" w:hAnsi="Calibri" w:cs="Calibri"/>
        </w:rPr>
      </w:pPr>
    </w:p>
    <w:p w14:paraId="7465FCD4" w14:textId="2FB4769F" w:rsidR="00DA5659" w:rsidRPr="00D40E5E" w:rsidRDefault="00DA5659">
      <w:pPr>
        <w:rPr>
          <w:rFonts w:ascii="Calibri" w:hAnsi="Calibri" w:cs="Calibri"/>
        </w:rPr>
      </w:pPr>
    </w:p>
    <w:p w14:paraId="53C996AD" w14:textId="6AC6C624" w:rsidR="00CD1CDA" w:rsidRPr="00D40E5E" w:rsidRDefault="00CD1CDA" w:rsidP="00CD1CDA">
      <w:pPr>
        <w:rPr>
          <w:rFonts w:ascii="Calibri" w:hAnsi="Calibri" w:cs="Calibri"/>
        </w:rPr>
      </w:pPr>
    </w:p>
    <w:p w14:paraId="77A63F37" w14:textId="77777777" w:rsidR="006455AA" w:rsidRPr="00D40E5E" w:rsidRDefault="006455AA" w:rsidP="00CD1CDA">
      <w:pPr>
        <w:rPr>
          <w:rFonts w:ascii="Calibri" w:hAnsi="Calibri" w:cs="Calibri"/>
        </w:rPr>
      </w:pPr>
    </w:p>
    <w:p w14:paraId="4F74293F" w14:textId="77777777" w:rsidR="000A4B7E" w:rsidRDefault="00DA666C" w:rsidP="000A4B7E">
      <w:pPr>
        <w:pStyle w:val="Corpsdetexte"/>
        <w:spacing w:after="480"/>
        <w:rPr>
          <w:rFonts w:ascii="Calibri" w:hAnsi="Calibri" w:cs="Calibri"/>
          <w:sz w:val="20"/>
        </w:rPr>
      </w:pPr>
      <w:r w:rsidRPr="00D40E5E">
        <w:rPr>
          <w:rFonts w:ascii="Calibri" w:hAnsi="Calibri" w:cs="Calibri"/>
          <w:sz w:val="20"/>
        </w:rPr>
        <w:t>a effectué la visite des locaux obligatoire d</w:t>
      </w:r>
      <w:r w:rsidR="00D00E1A">
        <w:rPr>
          <w:rFonts w:ascii="Calibri" w:hAnsi="Calibri" w:cs="Calibri"/>
          <w:sz w:val="20"/>
        </w:rPr>
        <w:t>ans le cadre de la consultation</w:t>
      </w:r>
      <w:r w:rsidR="000A4B7E">
        <w:rPr>
          <w:rFonts w:ascii="Calibri" w:hAnsi="Calibri" w:cs="Calibri"/>
          <w:sz w:val="20"/>
        </w:rPr>
        <w:t> :</w:t>
      </w:r>
    </w:p>
    <w:p w14:paraId="4D58E449" w14:textId="1ED82A0F" w:rsidR="00D00E1A" w:rsidRPr="000A4B7E" w:rsidRDefault="000A4B7E" w:rsidP="000A4B7E">
      <w:pPr>
        <w:pStyle w:val="Corpsdetexte"/>
        <w:spacing w:after="480"/>
        <w:jc w:val="center"/>
        <w:rPr>
          <w:rFonts w:ascii="Arial" w:hAnsi="Arial" w:cs="Arial"/>
          <w:b/>
          <w:bCs/>
          <w:i/>
          <w:szCs w:val="22"/>
        </w:rPr>
      </w:pPr>
      <w:r w:rsidRPr="000A4B7E">
        <w:rPr>
          <w:rFonts w:ascii="Calibri" w:hAnsi="Calibri" w:cs="Calibri"/>
          <w:b/>
          <w:sz w:val="20"/>
        </w:rPr>
        <w:t>Missions de Maîtrise d’œuvre et de l’Ordonnancement, Pilotage et Coordination pour le projet de rénovation de l’immeuble Trieste de la CPAM de Paris situé au 21 rue Georges Auric 75019 Paris</w:t>
      </w:r>
    </w:p>
    <w:tbl>
      <w:tblPr>
        <w:tblW w:w="0" w:type="auto"/>
        <w:tblInd w:w="14" w:type="dxa"/>
        <w:tblLayout w:type="fixed"/>
        <w:tblCellMar>
          <w:left w:w="0" w:type="dxa"/>
          <w:right w:w="0" w:type="dxa"/>
        </w:tblCellMar>
        <w:tblLook w:val="0000" w:firstRow="0" w:lastRow="0" w:firstColumn="0" w:lastColumn="0" w:noHBand="0" w:noVBand="0"/>
      </w:tblPr>
      <w:tblGrid>
        <w:gridCol w:w="487"/>
        <w:gridCol w:w="8728"/>
      </w:tblGrid>
      <w:tr w:rsidR="00D00E1A" w:rsidRPr="00D00E1A" w14:paraId="633B8127" w14:textId="77777777" w:rsidTr="00612EA5">
        <w:trPr>
          <w:trHeight w:val="171"/>
        </w:trPr>
        <w:sdt>
          <w:sdtPr>
            <w:rPr>
              <w:rFonts w:ascii="Arial" w:eastAsiaTheme="minorEastAsia" w:hAnsi="Arial" w:cs="Arial"/>
              <w:sz w:val="24"/>
              <w:szCs w:val="24"/>
            </w:rPr>
            <w:id w:val="630682572"/>
            <w14:checkbox>
              <w14:checked w14:val="0"/>
              <w14:checkedState w14:val="2612" w14:font="MS Gothic"/>
              <w14:uncheckedState w14:val="2610" w14:font="MS Gothic"/>
            </w14:checkbox>
          </w:sdtPr>
          <w:sdtEndPr/>
          <w:sdtContent>
            <w:tc>
              <w:tcPr>
                <w:tcW w:w="487" w:type="dxa"/>
                <w:tcBorders>
                  <w:top w:val="single" w:sz="4" w:space="0" w:color="FFFFFF"/>
                  <w:left w:val="single" w:sz="4" w:space="0" w:color="FFFFFF"/>
                  <w:bottom w:val="single" w:sz="4" w:space="0" w:color="FFFFFF"/>
                </w:tcBorders>
                <w:shd w:val="clear" w:color="auto" w:fill="FFFFFF"/>
                <w:vAlign w:val="center"/>
              </w:tcPr>
              <w:p w14:paraId="663A9B96" w14:textId="77777777" w:rsidR="00D00E1A" w:rsidRPr="00D00E1A" w:rsidRDefault="00D00E1A" w:rsidP="00D00E1A">
                <w:pPr>
                  <w:keepLines/>
                  <w:widowControl w:val="0"/>
                  <w:autoSpaceDE w:val="0"/>
                  <w:autoSpaceDN w:val="0"/>
                  <w:adjustRightInd w:val="0"/>
                  <w:ind w:left="108" w:right="99"/>
                  <w:jc w:val="center"/>
                  <w:rPr>
                    <w:rFonts w:ascii="Arial" w:eastAsiaTheme="minorEastAsia" w:hAnsi="Arial" w:cs="Arial"/>
                    <w:sz w:val="24"/>
                    <w:szCs w:val="24"/>
                  </w:rPr>
                </w:pPr>
                <w:r w:rsidRPr="00D00E1A">
                  <w:rPr>
                    <w:rFonts w:ascii="Segoe UI Symbol" w:eastAsiaTheme="minorEastAsia" w:hAnsi="Segoe UI Symbol" w:cs="Segoe UI Symbol"/>
                    <w:sz w:val="24"/>
                    <w:szCs w:val="24"/>
                  </w:rPr>
                  <w:t>☐</w:t>
                </w:r>
              </w:p>
            </w:tc>
          </w:sdtContent>
        </w:sdt>
        <w:tc>
          <w:tcPr>
            <w:tcW w:w="8728" w:type="dxa"/>
            <w:shd w:val="clear" w:color="auto" w:fill="auto"/>
            <w:vAlign w:val="center"/>
          </w:tcPr>
          <w:p w14:paraId="716FA5E0" w14:textId="77777777" w:rsidR="00D00E1A" w:rsidRPr="00D00E1A" w:rsidRDefault="00D00E1A" w:rsidP="00D00E1A">
            <w:pPr>
              <w:keepLines/>
              <w:widowControl w:val="0"/>
              <w:autoSpaceDE w:val="0"/>
              <w:autoSpaceDN w:val="0"/>
              <w:adjustRightInd w:val="0"/>
              <w:ind w:left="117" w:right="111"/>
              <w:rPr>
                <w:rFonts w:ascii="Arial" w:eastAsiaTheme="minorEastAsia" w:hAnsi="Arial" w:cs="Arial"/>
                <w:b/>
                <w:color w:val="000000"/>
              </w:rPr>
            </w:pPr>
            <w:r w:rsidRPr="00D00E1A">
              <w:rPr>
                <w:rFonts w:ascii="Arial" w:eastAsiaTheme="minorEastAsia" w:hAnsi="Arial" w:cs="Arial"/>
                <w:b/>
                <w:color w:val="000000"/>
              </w:rPr>
              <w:t>LOT 1 – Missions de Maîtrise d’œuvre (MOE)</w:t>
            </w:r>
          </w:p>
        </w:tc>
      </w:tr>
      <w:tr w:rsidR="00D00E1A" w:rsidRPr="00D00E1A" w14:paraId="15AC74CA" w14:textId="77777777" w:rsidTr="00612EA5">
        <w:trPr>
          <w:trHeight w:val="88"/>
        </w:trPr>
        <w:sdt>
          <w:sdtPr>
            <w:rPr>
              <w:rFonts w:ascii="Arial" w:eastAsiaTheme="minorEastAsia" w:hAnsi="Arial" w:cs="Arial"/>
              <w:sz w:val="24"/>
              <w:szCs w:val="24"/>
            </w:rPr>
            <w:id w:val="-1121533111"/>
            <w14:checkbox>
              <w14:checked w14:val="0"/>
              <w14:checkedState w14:val="2612" w14:font="MS Gothic"/>
              <w14:uncheckedState w14:val="2610" w14:font="MS Gothic"/>
            </w14:checkbox>
          </w:sdtPr>
          <w:sdtEndPr/>
          <w:sdtContent>
            <w:tc>
              <w:tcPr>
                <w:tcW w:w="487" w:type="dxa"/>
                <w:tcBorders>
                  <w:top w:val="single" w:sz="4" w:space="0" w:color="FFFFFF"/>
                  <w:left w:val="single" w:sz="4" w:space="0" w:color="FFFFFF"/>
                  <w:bottom w:val="single" w:sz="4" w:space="0" w:color="FFFFFF"/>
                </w:tcBorders>
                <w:shd w:val="clear" w:color="auto" w:fill="FFFFFF"/>
                <w:vAlign w:val="center"/>
              </w:tcPr>
              <w:p w14:paraId="7CD69BE4" w14:textId="77777777" w:rsidR="00D00E1A" w:rsidRPr="00D00E1A" w:rsidRDefault="00D00E1A" w:rsidP="00D00E1A">
                <w:pPr>
                  <w:keepLines/>
                  <w:widowControl w:val="0"/>
                  <w:autoSpaceDE w:val="0"/>
                  <w:autoSpaceDN w:val="0"/>
                  <w:adjustRightInd w:val="0"/>
                  <w:ind w:left="108" w:right="99"/>
                  <w:jc w:val="center"/>
                  <w:rPr>
                    <w:rFonts w:ascii="Arial" w:eastAsiaTheme="minorEastAsia" w:hAnsi="Arial" w:cs="Arial"/>
                    <w:sz w:val="24"/>
                    <w:szCs w:val="24"/>
                  </w:rPr>
                </w:pPr>
                <w:r w:rsidRPr="00D00E1A">
                  <w:rPr>
                    <w:rFonts w:ascii="Segoe UI Symbol" w:eastAsiaTheme="minorEastAsia" w:hAnsi="Segoe UI Symbol" w:cs="Segoe UI Symbol"/>
                    <w:sz w:val="24"/>
                    <w:szCs w:val="24"/>
                  </w:rPr>
                  <w:t>☐</w:t>
                </w:r>
              </w:p>
            </w:tc>
          </w:sdtContent>
        </w:sdt>
        <w:tc>
          <w:tcPr>
            <w:tcW w:w="8728" w:type="dxa"/>
            <w:shd w:val="clear" w:color="auto" w:fill="auto"/>
            <w:vAlign w:val="center"/>
          </w:tcPr>
          <w:p w14:paraId="50277B27" w14:textId="77777777" w:rsidR="00D00E1A" w:rsidRPr="00D00E1A" w:rsidRDefault="00D00E1A" w:rsidP="00D00E1A">
            <w:pPr>
              <w:keepLines/>
              <w:widowControl w:val="0"/>
              <w:autoSpaceDE w:val="0"/>
              <w:autoSpaceDN w:val="0"/>
              <w:adjustRightInd w:val="0"/>
              <w:ind w:left="117" w:right="111"/>
              <w:rPr>
                <w:rFonts w:ascii="Arial" w:eastAsiaTheme="minorEastAsia" w:hAnsi="Arial" w:cs="Arial"/>
                <w:b/>
                <w:color w:val="000000"/>
              </w:rPr>
            </w:pPr>
            <w:r w:rsidRPr="00D00E1A">
              <w:rPr>
                <w:rFonts w:ascii="Arial" w:eastAsiaTheme="minorEastAsia" w:hAnsi="Arial" w:cs="Arial"/>
                <w:b/>
                <w:color w:val="000000"/>
              </w:rPr>
              <w:t>LOT 2 – Missions de l’Ordonnancement, Pilotage et Coordination (OPC)</w:t>
            </w:r>
          </w:p>
        </w:tc>
      </w:tr>
    </w:tbl>
    <w:p w14:paraId="2D1E3257" w14:textId="233EC946" w:rsidR="00AC7C05" w:rsidRDefault="00AC7C05">
      <w:pPr>
        <w:rPr>
          <w:rFonts w:ascii="Calibri" w:hAnsi="Calibri" w:cs="Calibri"/>
        </w:rPr>
      </w:pPr>
    </w:p>
    <w:p w14:paraId="3ABC4F9B" w14:textId="77777777" w:rsidR="00D00E1A" w:rsidRPr="00D40E5E" w:rsidRDefault="00D00E1A">
      <w:pPr>
        <w:rPr>
          <w:rFonts w:ascii="Calibri" w:hAnsi="Calibri" w:cs="Calibri"/>
        </w:rPr>
      </w:pPr>
    </w:p>
    <w:p w14:paraId="7A7E080C" w14:textId="77777777" w:rsidR="00AC7C05" w:rsidRPr="00D40E5E" w:rsidRDefault="00AC7C05">
      <w:pPr>
        <w:rPr>
          <w:rFonts w:ascii="Calibri" w:hAnsi="Calibri" w:cs="Calibri"/>
        </w:rPr>
      </w:pPr>
    </w:p>
    <w:p w14:paraId="5007A966" w14:textId="77777777" w:rsidR="00DA5659" w:rsidRPr="00D40E5E" w:rsidRDefault="007B38C1">
      <w:pPr>
        <w:rPr>
          <w:rFonts w:ascii="Calibri" w:hAnsi="Calibri" w:cs="Calibri"/>
        </w:rPr>
      </w:pPr>
      <w:r w:rsidRPr="00D40E5E">
        <w:rPr>
          <w:rFonts w:ascii="Calibri" w:hAnsi="Calibri" w:cs="Calibri"/>
          <w:u w:val="single"/>
        </w:rPr>
        <w:t>Visite effectuée le</w:t>
      </w:r>
      <w:r w:rsidRPr="00D40E5E">
        <w:rPr>
          <w:rFonts w:ascii="Calibri" w:hAnsi="Calibri" w:cs="Calibri"/>
        </w:rPr>
        <w:t xml:space="preserve"> : </w:t>
      </w:r>
    </w:p>
    <w:p w14:paraId="50FA7D67" w14:textId="77777777" w:rsidR="007B38C1" w:rsidRPr="00D40E5E" w:rsidRDefault="007B38C1">
      <w:pPr>
        <w:rPr>
          <w:rFonts w:ascii="Calibri" w:hAnsi="Calibri" w:cs="Calibri"/>
        </w:rPr>
      </w:pPr>
    </w:p>
    <w:p w14:paraId="34A9BFF8" w14:textId="77777777" w:rsidR="007B38C1" w:rsidRPr="00D40E5E" w:rsidRDefault="007B38C1" w:rsidP="006455AA">
      <w:pPr>
        <w:rPr>
          <w:rFonts w:ascii="Calibri" w:hAnsi="Calibri" w:cs="Calibri"/>
        </w:rPr>
      </w:pPr>
    </w:p>
    <w:p w14:paraId="6F3667FB" w14:textId="77777777" w:rsidR="007B38C1" w:rsidRPr="00D40E5E" w:rsidRDefault="007B38C1">
      <w:pPr>
        <w:rPr>
          <w:rFonts w:ascii="Calibri" w:hAnsi="Calibri" w:cs="Calibri"/>
        </w:rPr>
      </w:pPr>
    </w:p>
    <w:p w14:paraId="153FEEB0" w14:textId="77777777" w:rsidR="00AC7C05" w:rsidRPr="00D40E5E" w:rsidRDefault="00AC7C05">
      <w:pPr>
        <w:rPr>
          <w:rFonts w:ascii="Calibri" w:hAnsi="Calibri" w:cs="Calibri"/>
        </w:rPr>
      </w:pPr>
    </w:p>
    <w:p w14:paraId="50B49BFF" w14:textId="77777777" w:rsidR="00DA5659" w:rsidRPr="00D40E5E" w:rsidRDefault="00DA5659">
      <w:pPr>
        <w:rPr>
          <w:rFonts w:ascii="Calibri" w:hAnsi="Calibri" w:cs="Calibri"/>
        </w:rPr>
      </w:pPr>
    </w:p>
    <w:p w14:paraId="3BD1591B" w14:textId="622BDB69" w:rsidR="000A4B7E" w:rsidRDefault="00DA5659">
      <w:pPr>
        <w:rPr>
          <w:rFonts w:ascii="Calibri" w:hAnsi="Calibri" w:cs="Calibri"/>
        </w:rPr>
      </w:pPr>
      <w:r w:rsidRPr="00D40E5E">
        <w:rPr>
          <w:rFonts w:ascii="Calibri" w:hAnsi="Calibri" w:cs="Calibri"/>
        </w:rPr>
        <w:t>Signature</w:t>
      </w:r>
      <w:r w:rsidR="0024362F">
        <w:rPr>
          <w:rFonts w:ascii="Calibri" w:hAnsi="Calibri" w:cs="Calibri"/>
        </w:rPr>
        <w:t>s</w:t>
      </w:r>
      <w:bookmarkStart w:id="0" w:name="_GoBack"/>
      <w:bookmarkEnd w:id="0"/>
    </w:p>
    <w:p w14:paraId="021B0D62" w14:textId="77777777" w:rsidR="000A4B7E" w:rsidRPr="000A4B7E" w:rsidRDefault="000A4B7E" w:rsidP="000A4B7E">
      <w:pPr>
        <w:rPr>
          <w:rFonts w:ascii="Calibri" w:hAnsi="Calibri" w:cs="Calibri"/>
        </w:rPr>
      </w:pPr>
    </w:p>
    <w:p w14:paraId="5737A0B0" w14:textId="77777777" w:rsidR="000A4B7E" w:rsidRPr="000A4B7E" w:rsidRDefault="000A4B7E" w:rsidP="000A4B7E">
      <w:pPr>
        <w:rPr>
          <w:rFonts w:ascii="Calibri" w:hAnsi="Calibri" w:cs="Calibri"/>
        </w:rPr>
      </w:pPr>
    </w:p>
    <w:p w14:paraId="2F343D7C" w14:textId="030712D4" w:rsidR="000A4B7E" w:rsidRPr="000A4B7E" w:rsidRDefault="000A4B7E" w:rsidP="000A4B7E">
      <w:pPr>
        <w:rPr>
          <w:rFonts w:ascii="Calibri" w:hAnsi="Calibri" w:cs="Calibri"/>
        </w:rPr>
      </w:pPr>
    </w:p>
    <w:p w14:paraId="41994C8E" w14:textId="77777777" w:rsidR="000A4B7E" w:rsidRPr="000A4B7E" w:rsidRDefault="000A4B7E" w:rsidP="000A4B7E">
      <w:pPr>
        <w:rPr>
          <w:rFonts w:ascii="Calibri" w:hAnsi="Calibri" w:cs="Calibri"/>
        </w:rPr>
      </w:pPr>
    </w:p>
    <w:p w14:paraId="6883370C" w14:textId="77777777" w:rsidR="000A4B7E" w:rsidRPr="000A4B7E" w:rsidRDefault="000A4B7E" w:rsidP="000A4B7E">
      <w:pPr>
        <w:rPr>
          <w:rFonts w:ascii="Calibri" w:hAnsi="Calibri" w:cs="Calibri"/>
        </w:rPr>
      </w:pPr>
    </w:p>
    <w:p w14:paraId="40E3492B" w14:textId="311AB44A" w:rsidR="00DA5659" w:rsidRPr="000A4B7E" w:rsidRDefault="00DA5659" w:rsidP="000A4B7E">
      <w:pPr>
        <w:rPr>
          <w:rFonts w:ascii="Calibri" w:hAnsi="Calibri" w:cs="Calibri"/>
        </w:rPr>
      </w:pPr>
    </w:p>
    <w:sectPr w:rsidR="00DA5659" w:rsidRPr="000A4B7E">
      <w:headerReference w:type="default" r:id="rId9"/>
      <w:footerReference w:type="first" r:id="rId10"/>
      <w:pgSz w:w="11907" w:h="16840" w:code="9"/>
      <w:pgMar w:top="851" w:right="1134" w:bottom="851" w:left="1134" w:header="454" w:footer="454" w:gutter="0"/>
      <w:paperSrc w:first="1" w:other="1"/>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249D1" w14:textId="77777777" w:rsidR="001147A9" w:rsidRDefault="001147A9">
      <w:r>
        <w:separator/>
      </w:r>
    </w:p>
  </w:endnote>
  <w:endnote w:type="continuationSeparator" w:id="0">
    <w:p w14:paraId="26EE5CFF" w14:textId="77777777" w:rsidR="001147A9" w:rsidRDefault="0011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4FAA5" w14:textId="673202D1" w:rsidR="005D660E" w:rsidRDefault="005D660E" w:rsidP="00710CDD">
    <w:pPr>
      <w:pStyle w:val="Pieddepage"/>
      <w:pBdr>
        <w:top w:val="single" w:sz="4" w:space="1" w:color="auto"/>
      </w:pBdr>
      <w:rPr>
        <w:rFonts w:ascii="Calibri" w:hAnsi="Calibri" w:cs="Tahoma"/>
        <w:b/>
      </w:rPr>
    </w:pPr>
    <w:r>
      <w:rPr>
        <w:rFonts w:ascii="Calibri" w:hAnsi="Calibri" w:cs="Tahoma"/>
        <w:b/>
      </w:rPr>
      <w:t>Numéro de</w:t>
    </w:r>
    <w:r w:rsidR="0089314D">
      <w:rPr>
        <w:rFonts w:ascii="Calibri" w:hAnsi="Calibri" w:cs="Tahoma"/>
        <w:b/>
      </w:rPr>
      <w:t xml:space="preserve"> </w:t>
    </w:r>
    <w:r w:rsidR="00E44C6E">
      <w:rPr>
        <w:rFonts w:ascii="Calibri" w:hAnsi="Calibri" w:cs="Tahoma"/>
        <w:b/>
      </w:rPr>
      <w:t>consultation : 25-C-</w:t>
    </w:r>
    <w:r w:rsidR="001F47DA">
      <w:rPr>
        <w:rFonts w:ascii="Calibri" w:hAnsi="Calibri" w:cs="Tahoma"/>
        <w:b/>
      </w:rPr>
      <w:t>015</w:t>
    </w:r>
  </w:p>
  <w:p w14:paraId="30F0456A" w14:textId="1311D7E1" w:rsidR="00710CDD" w:rsidRPr="00787693" w:rsidRDefault="005D660E" w:rsidP="000A4B7E">
    <w:pPr>
      <w:pStyle w:val="Corpsdetexte"/>
      <w:spacing w:after="480"/>
      <w:rPr>
        <w:rFonts w:ascii="Calibri" w:hAnsi="Calibri" w:cs="Calibri"/>
        <w:sz w:val="22"/>
        <w:szCs w:val="22"/>
      </w:rPr>
    </w:pPr>
    <w:r>
      <w:rPr>
        <w:rFonts w:ascii="Calibri" w:hAnsi="Calibri" w:cs="Tahoma"/>
        <w:b/>
      </w:rPr>
      <w:t>Attestation de visite</w:t>
    </w:r>
    <w:r w:rsidR="00D00E1A">
      <w:rPr>
        <w:rFonts w:ascii="Calibri" w:hAnsi="Calibri" w:cs="Tahoma"/>
        <w:b/>
      </w:rPr>
      <w:t xml:space="preserve"> - </w:t>
    </w:r>
    <w:r w:rsidR="000A4B7E" w:rsidRPr="000A4B7E">
      <w:rPr>
        <w:rFonts w:ascii="Calibri" w:hAnsi="Calibri" w:cs="Calibri"/>
        <w:sz w:val="20"/>
      </w:rPr>
      <w:t>Missions de Maîtrise d’œuvre et de l’Ordonnancement, Pilotage et Coordination pour le projet de rénovation de l’immeuble Trieste de la CPAM de Paris situé au 21 rue Georges Auric 75019 Paris</w:t>
    </w:r>
    <w:r w:rsidR="00710CDD">
      <w:rPr>
        <w:rFonts w:ascii="Calibri" w:hAnsi="Calibri" w:cs="Tahoma"/>
        <w:b/>
      </w:rPr>
      <w:tab/>
    </w:r>
    <w:r w:rsidR="001F35F9">
      <w:rPr>
        <w:rFonts w:ascii="Calibri" w:hAnsi="Calibri" w:cs="Tahoma"/>
        <w:b/>
      </w:rPr>
      <w:tab/>
    </w:r>
    <w:r w:rsidR="00710CDD" w:rsidRPr="00787693">
      <w:rPr>
        <w:rFonts w:ascii="Calibri" w:hAnsi="Calibri" w:cs="Calibri"/>
        <w:sz w:val="22"/>
        <w:szCs w:val="22"/>
      </w:rPr>
      <w:t xml:space="preserve">Page </w:t>
    </w:r>
    <w:r w:rsidR="00710CDD" w:rsidRPr="00787693">
      <w:rPr>
        <w:rFonts w:ascii="Calibri" w:hAnsi="Calibri" w:cs="Calibri"/>
        <w:b/>
        <w:sz w:val="22"/>
        <w:szCs w:val="22"/>
      </w:rPr>
      <w:fldChar w:fldCharType="begin"/>
    </w:r>
    <w:r w:rsidR="00710CDD" w:rsidRPr="00787693">
      <w:rPr>
        <w:rFonts w:ascii="Calibri" w:hAnsi="Calibri" w:cs="Calibri"/>
        <w:b/>
        <w:sz w:val="22"/>
        <w:szCs w:val="22"/>
      </w:rPr>
      <w:instrText>PAGE  \* Arabic  \* MERGEFORMAT</w:instrText>
    </w:r>
    <w:r w:rsidR="00710CDD" w:rsidRPr="00787693">
      <w:rPr>
        <w:rFonts w:ascii="Calibri" w:hAnsi="Calibri" w:cs="Calibri"/>
        <w:b/>
        <w:sz w:val="22"/>
        <w:szCs w:val="22"/>
      </w:rPr>
      <w:fldChar w:fldCharType="separate"/>
    </w:r>
    <w:r w:rsidR="0024362F">
      <w:rPr>
        <w:rFonts w:ascii="Calibri" w:hAnsi="Calibri" w:cs="Calibri"/>
        <w:b/>
        <w:noProof/>
        <w:sz w:val="22"/>
        <w:szCs w:val="22"/>
      </w:rPr>
      <w:t>1</w:t>
    </w:r>
    <w:r w:rsidR="00710CDD" w:rsidRPr="00787693">
      <w:rPr>
        <w:rFonts w:ascii="Calibri" w:hAnsi="Calibri" w:cs="Calibri"/>
        <w:b/>
        <w:sz w:val="22"/>
        <w:szCs w:val="22"/>
      </w:rPr>
      <w:fldChar w:fldCharType="end"/>
    </w:r>
    <w:r w:rsidR="00710CDD" w:rsidRPr="00787693">
      <w:rPr>
        <w:rFonts w:ascii="Calibri" w:hAnsi="Calibri" w:cs="Calibri"/>
        <w:sz w:val="22"/>
        <w:szCs w:val="22"/>
      </w:rPr>
      <w:t xml:space="preserve"> sur </w:t>
    </w:r>
    <w:r w:rsidR="00710CDD" w:rsidRPr="00787693">
      <w:rPr>
        <w:rFonts w:ascii="Calibri" w:hAnsi="Calibri" w:cs="Calibri"/>
        <w:b/>
        <w:sz w:val="22"/>
        <w:szCs w:val="22"/>
      </w:rPr>
      <w:fldChar w:fldCharType="begin"/>
    </w:r>
    <w:r w:rsidR="00710CDD" w:rsidRPr="00787693">
      <w:rPr>
        <w:rFonts w:ascii="Calibri" w:hAnsi="Calibri" w:cs="Calibri"/>
        <w:b/>
        <w:sz w:val="22"/>
        <w:szCs w:val="22"/>
      </w:rPr>
      <w:instrText>NUMPAGES  \* Arabic  \* MERGEFORMAT</w:instrText>
    </w:r>
    <w:r w:rsidR="00710CDD" w:rsidRPr="00787693">
      <w:rPr>
        <w:rFonts w:ascii="Calibri" w:hAnsi="Calibri" w:cs="Calibri"/>
        <w:b/>
        <w:sz w:val="22"/>
        <w:szCs w:val="22"/>
      </w:rPr>
      <w:fldChar w:fldCharType="separate"/>
    </w:r>
    <w:r w:rsidR="0024362F">
      <w:rPr>
        <w:rFonts w:ascii="Calibri" w:hAnsi="Calibri" w:cs="Calibri"/>
        <w:b/>
        <w:noProof/>
        <w:sz w:val="22"/>
        <w:szCs w:val="22"/>
      </w:rPr>
      <w:t>1</w:t>
    </w:r>
    <w:r w:rsidR="00710CDD" w:rsidRPr="00787693">
      <w:rPr>
        <w:rFonts w:ascii="Calibri" w:hAnsi="Calibri" w:cs="Calibri"/>
        <w:b/>
        <w:sz w:val="22"/>
        <w:szCs w:val="22"/>
      </w:rPr>
      <w:fldChar w:fldCharType="end"/>
    </w:r>
  </w:p>
  <w:p w14:paraId="0CA3B333" w14:textId="77777777" w:rsidR="003A1368" w:rsidRPr="00C451F4" w:rsidRDefault="003A1368" w:rsidP="003A1368">
    <w:pPr>
      <w:pStyle w:val="Pieddepage"/>
      <w:pBdr>
        <w:top w:val="thinThickSmallGap" w:sz="24" w:space="1" w:color="622423"/>
      </w:pBdr>
      <w:tabs>
        <w:tab w:val="clear" w:pos="4536"/>
        <w:tab w:val="clear" w:pos="9072"/>
        <w:tab w:val="right" w:pos="9639"/>
      </w:tabs>
      <w:rPr>
        <w:rFonts w:ascii="Calibri" w:hAnsi="Calibri" w:cs="Calibri"/>
        <w:sz w:val="22"/>
        <w:szCs w:val="22"/>
      </w:rPr>
    </w:pPr>
    <w:r w:rsidRPr="00C451F4">
      <w:rPr>
        <w:rFonts w:ascii="Calibri" w:hAnsi="Calibri" w:cs="Calibri"/>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87357" w14:textId="77777777" w:rsidR="001147A9" w:rsidRDefault="001147A9">
      <w:r>
        <w:separator/>
      </w:r>
    </w:p>
  </w:footnote>
  <w:footnote w:type="continuationSeparator" w:id="0">
    <w:p w14:paraId="0587B45C" w14:textId="77777777" w:rsidR="001147A9" w:rsidRDefault="0011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53583" w14:textId="0731228C" w:rsidR="00CD1CDA" w:rsidRDefault="00CD1CDA">
    <w:pPr>
      <w:pStyle w:val="En-tte"/>
      <w:jc w:val="right"/>
    </w:pPr>
    <w:r>
      <w:fldChar w:fldCharType="begin"/>
    </w:r>
    <w:r>
      <w:instrText xml:space="preserve">\PAGE </w:instrText>
    </w:r>
    <w:r>
      <w:fldChar w:fldCharType="separate"/>
    </w:r>
    <w:r w:rsidR="000A4B7E">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AFB"/>
    <w:multiLevelType w:val="hybridMultilevel"/>
    <w:tmpl w:val="94F89CD8"/>
    <w:lvl w:ilvl="0" w:tplc="CC94EE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34380F"/>
    <w:multiLevelType w:val="singleLevel"/>
    <w:tmpl w:val="AE625C24"/>
    <w:lvl w:ilvl="0">
      <w:numFmt w:val="bullet"/>
      <w:lvlText w:val="-"/>
      <w:lvlJc w:val="left"/>
      <w:pPr>
        <w:tabs>
          <w:tab w:val="num" w:pos="1065"/>
        </w:tabs>
        <w:ind w:left="1065" w:hanging="360"/>
      </w:pPr>
      <w:rPr>
        <w:rFonts w:hint="default"/>
      </w:rPr>
    </w:lvl>
  </w:abstractNum>
  <w:abstractNum w:abstractNumId="2" w15:restartNumberingAfterBreak="0">
    <w:nsid w:val="1C1C1ACC"/>
    <w:multiLevelType w:val="singleLevel"/>
    <w:tmpl w:val="66F41954"/>
    <w:lvl w:ilvl="0">
      <w:numFmt w:val="bullet"/>
      <w:lvlText w:val="-"/>
      <w:lvlJc w:val="left"/>
      <w:pPr>
        <w:tabs>
          <w:tab w:val="num" w:pos="2490"/>
        </w:tabs>
        <w:ind w:left="2490" w:hanging="360"/>
      </w:pPr>
      <w:rPr>
        <w:rFonts w:hint="default"/>
      </w:rPr>
    </w:lvl>
  </w:abstractNum>
  <w:abstractNum w:abstractNumId="3" w15:restartNumberingAfterBreak="0">
    <w:nsid w:val="4B647EAD"/>
    <w:multiLevelType w:val="hybridMultilevel"/>
    <w:tmpl w:val="7638A258"/>
    <w:lvl w:ilvl="0" w:tplc="A0CE9D9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FF03D7"/>
    <w:multiLevelType w:val="singleLevel"/>
    <w:tmpl w:val="1564017A"/>
    <w:lvl w:ilvl="0">
      <w:start w:val="19"/>
      <w:numFmt w:val="bullet"/>
      <w:lvlText w:val=""/>
      <w:lvlJc w:val="left"/>
      <w:pPr>
        <w:tabs>
          <w:tab w:val="num" w:pos="644"/>
        </w:tabs>
        <w:ind w:left="644" w:hanging="360"/>
      </w:pPr>
      <w:rPr>
        <w:rFonts w:ascii="Wingdings" w:hAnsi="Wingdings" w:hint="default"/>
      </w:rPr>
    </w:lvl>
  </w:abstractNum>
  <w:abstractNum w:abstractNumId="5" w15:restartNumberingAfterBreak="0">
    <w:nsid w:val="69D96E23"/>
    <w:multiLevelType w:val="hybridMultilevel"/>
    <w:tmpl w:val="0E46DD7A"/>
    <w:lvl w:ilvl="0" w:tplc="09A68E5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0A"/>
    <w:rsid w:val="00004C13"/>
    <w:rsid w:val="00023941"/>
    <w:rsid w:val="00045F3E"/>
    <w:rsid w:val="00052C4B"/>
    <w:rsid w:val="000654D7"/>
    <w:rsid w:val="000A4B7E"/>
    <w:rsid w:val="000C2B6A"/>
    <w:rsid w:val="000D31FC"/>
    <w:rsid w:val="000E6405"/>
    <w:rsid w:val="000F3099"/>
    <w:rsid w:val="000F5264"/>
    <w:rsid w:val="00103654"/>
    <w:rsid w:val="001147A9"/>
    <w:rsid w:val="00124CC8"/>
    <w:rsid w:val="001635B9"/>
    <w:rsid w:val="00171753"/>
    <w:rsid w:val="001825F4"/>
    <w:rsid w:val="00190A96"/>
    <w:rsid w:val="00197EFD"/>
    <w:rsid w:val="001A188E"/>
    <w:rsid w:val="001C2CEC"/>
    <w:rsid w:val="001D4A89"/>
    <w:rsid w:val="001F35F9"/>
    <w:rsid w:val="001F47DA"/>
    <w:rsid w:val="00203097"/>
    <w:rsid w:val="002258D9"/>
    <w:rsid w:val="0024362F"/>
    <w:rsid w:val="00275D57"/>
    <w:rsid w:val="00294C16"/>
    <w:rsid w:val="002A3324"/>
    <w:rsid w:val="00312D87"/>
    <w:rsid w:val="00316751"/>
    <w:rsid w:val="0033337C"/>
    <w:rsid w:val="00333442"/>
    <w:rsid w:val="003530F8"/>
    <w:rsid w:val="00367EFA"/>
    <w:rsid w:val="003A1368"/>
    <w:rsid w:val="003D0369"/>
    <w:rsid w:val="003E5D1F"/>
    <w:rsid w:val="00405884"/>
    <w:rsid w:val="00432679"/>
    <w:rsid w:val="00433A63"/>
    <w:rsid w:val="00453A57"/>
    <w:rsid w:val="00473A88"/>
    <w:rsid w:val="00482A9D"/>
    <w:rsid w:val="004E0788"/>
    <w:rsid w:val="005072DC"/>
    <w:rsid w:val="00507B5F"/>
    <w:rsid w:val="00524851"/>
    <w:rsid w:val="005673BF"/>
    <w:rsid w:val="00593412"/>
    <w:rsid w:val="005A69B7"/>
    <w:rsid w:val="005C0EEC"/>
    <w:rsid w:val="005D660E"/>
    <w:rsid w:val="005E0B8C"/>
    <w:rsid w:val="006241C8"/>
    <w:rsid w:val="006455AA"/>
    <w:rsid w:val="006561CF"/>
    <w:rsid w:val="00660D4B"/>
    <w:rsid w:val="00665D14"/>
    <w:rsid w:val="00683B09"/>
    <w:rsid w:val="006A2DEE"/>
    <w:rsid w:val="006B328B"/>
    <w:rsid w:val="006F30EE"/>
    <w:rsid w:val="00710CDD"/>
    <w:rsid w:val="00713D55"/>
    <w:rsid w:val="007218F1"/>
    <w:rsid w:val="00760E75"/>
    <w:rsid w:val="00773901"/>
    <w:rsid w:val="00776964"/>
    <w:rsid w:val="00777798"/>
    <w:rsid w:val="00780287"/>
    <w:rsid w:val="00782687"/>
    <w:rsid w:val="0078679C"/>
    <w:rsid w:val="007877E4"/>
    <w:rsid w:val="007B38C1"/>
    <w:rsid w:val="007C6E66"/>
    <w:rsid w:val="007E4055"/>
    <w:rsid w:val="00803B56"/>
    <w:rsid w:val="0080637D"/>
    <w:rsid w:val="0087698F"/>
    <w:rsid w:val="008813C8"/>
    <w:rsid w:val="00882A59"/>
    <w:rsid w:val="008850B3"/>
    <w:rsid w:val="0089314D"/>
    <w:rsid w:val="008D2A63"/>
    <w:rsid w:val="008F4974"/>
    <w:rsid w:val="00900D14"/>
    <w:rsid w:val="00900F4A"/>
    <w:rsid w:val="009733D4"/>
    <w:rsid w:val="00976ED7"/>
    <w:rsid w:val="00977600"/>
    <w:rsid w:val="009C3996"/>
    <w:rsid w:val="009C7B96"/>
    <w:rsid w:val="009F3384"/>
    <w:rsid w:val="00A00EDB"/>
    <w:rsid w:val="00A06F56"/>
    <w:rsid w:val="00A17FC4"/>
    <w:rsid w:val="00A56700"/>
    <w:rsid w:val="00A56E87"/>
    <w:rsid w:val="00A62B81"/>
    <w:rsid w:val="00A75DC0"/>
    <w:rsid w:val="00AC1B15"/>
    <w:rsid w:val="00AC7C05"/>
    <w:rsid w:val="00AE524F"/>
    <w:rsid w:val="00AE6C21"/>
    <w:rsid w:val="00B33359"/>
    <w:rsid w:val="00B428D1"/>
    <w:rsid w:val="00B605CB"/>
    <w:rsid w:val="00BA1AEE"/>
    <w:rsid w:val="00BA1D10"/>
    <w:rsid w:val="00BC6F1E"/>
    <w:rsid w:val="00BD410A"/>
    <w:rsid w:val="00BF3B0B"/>
    <w:rsid w:val="00BF57E0"/>
    <w:rsid w:val="00C01923"/>
    <w:rsid w:val="00C07A8E"/>
    <w:rsid w:val="00C451F4"/>
    <w:rsid w:val="00C460DB"/>
    <w:rsid w:val="00C46651"/>
    <w:rsid w:val="00C570DF"/>
    <w:rsid w:val="00C5796B"/>
    <w:rsid w:val="00C96EE6"/>
    <w:rsid w:val="00CD09CF"/>
    <w:rsid w:val="00CD1CDA"/>
    <w:rsid w:val="00CF36E5"/>
    <w:rsid w:val="00D00E1A"/>
    <w:rsid w:val="00D25639"/>
    <w:rsid w:val="00D40074"/>
    <w:rsid w:val="00D40E5E"/>
    <w:rsid w:val="00D64814"/>
    <w:rsid w:val="00D70A39"/>
    <w:rsid w:val="00D73E13"/>
    <w:rsid w:val="00D834C6"/>
    <w:rsid w:val="00D93453"/>
    <w:rsid w:val="00D94F3B"/>
    <w:rsid w:val="00DA5659"/>
    <w:rsid w:val="00DA666C"/>
    <w:rsid w:val="00E15309"/>
    <w:rsid w:val="00E3783D"/>
    <w:rsid w:val="00E44C6E"/>
    <w:rsid w:val="00E52DC6"/>
    <w:rsid w:val="00E67A82"/>
    <w:rsid w:val="00E900BF"/>
    <w:rsid w:val="00EA2213"/>
    <w:rsid w:val="00EA2948"/>
    <w:rsid w:val="00EC37D6"/>
    <w:rsid w:val="00ED0E91"/>
    <w:rsid w:val="00EF0742"/>
    <w:rsid w:val="00EF4207"/>
    <w:rsid w:val="00F145A7"/>
    <w:rsid w:val="00F41BBC"/>
    <w:rsid w:val="00F42650"/>
    <w:rsid w:val="00F77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082795"/>
  <w15:docId w15:val="{EA08FA64-93B7-4F3E-B0AD-284B35DB0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jc w:val="center"/>
      <w:outlineLvl w:val="1"/>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819"/>
        <w:tab w:val="right" w:pos="9071"/>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link w:val="CorpsdetexteCar"/>
    <w:pPr>
      <w:jc w:val="both"/>
    </w:pPr>
    <w:rPr>
      <w:sz w:val="24"/>
    </w:rPr>
  </w:style>
  <w:style w:type="paragraph" w:styleId="Textedebulles">
    <w:name w:val="Balloon Text"/>
    <w:basedOn w:val="Normal"/>
    <w:semiHidden/>
    <w:rsid w:val="00BD410A"/>
    <w:rPr>
      <w:rFonts w:ascii="Tahoma" w:hAnsi="Tahoma" w:cs="Tahoma"/>
      <w:sz w:val="16"/>
      <w:szCs w:val="16"/>
    </w:rPr>
  </w:style>
  <w:style w:type="character" w:customStyle="1" w:styleId="PieddepageCar">
    <w:name w:val="Pied de page Car"/>
    <w:link w:val="Pieddepage"/>
    <w:uiPriority w:val="99"/>
    <w:rsid w:val="003A1368"/>
  </w:style>
  <w:style w:type="character" w:customStyle="1" w:styleId="CorpsdetexteCar">
    <w:name w:val="Corps de texte Car"/>
    <w:link w:val="Corpsdetexte"/>
    <w:rsid w:val="00DA666C"/>
    <w:rPr>
      <w:sz w:val="24"/>
    </w:rPr>
  </w:style>
  <w:style w:type="paragraph" w:styleId="Paragraphedeliste">
    <w:name w:val="List Paragraph"/>
    <w:basedOn w:val="Normal"/>
    <w:uiPriority w:val="34"/>
    <w:qFormat/>
    <w:rsid w:val="00780287"/>
    <w:pPr>
      <w:ind w:left="720"/>
      <w:contextualSpacing/>
    </w:pPr>
  </w:style>
  <w:style w:type="character" w:styleId="Marquedecommentaire">
    <w:name w:val="annotation reference"/>
    <w:basedOn w:val="Policepardfaut"/>
    <w:uiPriority w:val="99"/>
    <w:semiHidden/>
    <w:unhideWhenUsed/>
    <w:rsid w:val="002258D9"/>
    <w:rPr>
      <w:sz w:val="16"/>
      <w:szCs w:val="16"/>
    </w:rPr>
  </w:style>
  <w:style w:type="paragraph" w:styleId="Commentaire">
    <w:name w:val="annotation text"/>
    <w:basedOn w:val="Normal"/>
    <w:link w:val="CommentaireCar"/>
    <w:uiPriority w:val="99"/>
    <w:semiHidden/>
    <w:unhideWhenUsed/>
    <w:rsid w:val="002258D9"/>
  </w:style>
  <w:style w:type="character" w:customStyle="1" w:styleId="CommentaireCar">
    <w:name w:val="Commentaire Car"/>
    <w:basedOn w:val="Policepardfaut"/>
    <w:link w:val="Commentaire"/>
    <w:uiPriority w:val="99"/>
    <w:semiHidden/>
    <w:rsid w:val="002258D9"/>
  </w:style>
  <w:style w:type="paragraph" w:styleId="Objetducommentaire">
    <w:name w:val="annotation subject"/>
    <w:basedOn w:val="Commentaire"/>
    <w:next w:val="Commentaire"/>
    <w:link w:val="ObjetducommentaireCar"/>
    <w:uiPriority w:val="99"/>
    <w:semiHidden/>
    <w:unhideWhenUsed/>
    <w:rsid w:val="002258D9"/>
    <w:rPr>
      <w:b/>
      <w:bCs/>
    </w:rPr>
  </w:style>
  <w:style w:type="character" w:customStyle="1" w:styleId="ObjetducommentaireCar">
    <w:name w:val="Objet du commentaire Car"/>
    <w:basedOn w:val="CommentaireCar"/>
    <w:link w:val="Objetducommentaire"/>
    <w:uiPriority w:val="99"/>
    <w:semiHidden/>
    <w:rsid w:val="002258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3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232;les\Mod&#232;les%20DCMC\Annexe%20sous%20traita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4E2B-F940-41F6-9794-80BF85A7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sous traitance</Template>
  <TotalTime>31</TotalTime>
  <Pages>1</Pages>
  <Words>103</Words>
  <Characters>569</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NOM DU FOURNISSEUR.:..</vt:lpstr>
    </vt:vector>
  </TitlesOfParts>
  <Company>Caisse Nationale d'Assurance Maladie</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 DU FOURNISSEUR.:..</dc:title>
  <dc:creator>C.P.A.M. de PARIS</dc:creator>
  <cp:lastModifiedBy>QUIASSUNGU CYNTHIA (CPAM PARIS)</cp:lastModifiedBy>
  <cp:revision>31</cp:revision>
  <cp:lastPrinted>2015-07-02T10:44:00Z</cp:lastPrinted>
  <dcterms:created xsi:type="dcterms:W3CDTF">2021-05-10T13:46:00Z</dcterms:created>
  <dcterms:modified xsi:type="dcterms:W3CDTF">2025-12-04T09:10:00Z</dcterms:modified>
</cp:coreProperties>
</file>